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B1248A" w:rsidTr="00B1248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48A" w:rsidRDefault="00B1248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248A" w:rsidRDefault="00B124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248A" w:rsidRDefault="00B1248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248A" w:rsidRDefault="00B1248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:rsidR="00B1248A" w:rsidRDefault="00B1248A" w:rsidP="00B1248A">
      <w:pPr>
        <w:spacing w:after="0"/>
        <w:rPr>
          <w:rFonts w:ascii="Times New Roman" w:hAnsi="Times New Roman" w:cs="Times New Roman"/>
          <w:b/>
          <w:sz w:val="2"/>
          <w:lang w:val="en-US"/>
        </w:rPr>
      </w:pPr>
    </w:p>
    <w:p w:rsidR="00B1248A" w:rsidRDefault="00B1248A" w:rsidP="00B1248A">
      <w:pPr>
        <w:spacing w:after="0"/>
        <w:rPr>
          <w:rFonts w:ascii="Times New Roman" w:hAnsi="Times New Roman" w:cs="Times New Roman"/>
          <w:b/>
          <w:sz w:val="4"/>
        </w:rPr>
      </w:pPr>
    </w:p>
    <w:p w:rsidR="00B1248A" w:rsidRDefault="00B1248A" w:rsidP="00B1248A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>
        <w:rPr>
          <w:rFonts w:ascii="Times New Roman" w:hAnsi="Times New Roman" w:cs="Times New Roman"/>
          <w:b/>
        </w:rPr>
        <w:t>Course Code: C50041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1248A" w:rsidRDefault="00B1248A" w:rsidP="00B124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:rsidR="00B1248A" w:rsidRDefault="00B1248A" w:rsidP="00B1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(An Autonomous Institute)</w:t>
      </w:r>
    </w:p>
    <w:p w:rsidR="00B1248A" w:rsidRDefault="00B1248A" w:rsidP="00B1248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 MBA II Semester Supplementary Examinations February-2025</w:t>
      </w:r>
    </w:p>
    <w:p w:rsidR="00B1248A" w:rsidRPr="00B1248A" w:rsidRDefault="00B1248A" w:rsidP="00B124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1248A">
        <w:rPr>
          <w:rFonts w:ascii="Times New Roman" w:hAnsi="Times New Roman" w:cs="Times New Roman"/>
          <w:b/>
          <w:sz w:val="28"/>
          <w:szCs w:val="24"/>
        </w:rPr>
        <w:t>INTERNATIONAL FINANCIAL MANAGEMENT</w:t>
      </w:r>
    </w:p>
    <w:p w:rsidR="00B1248A" w:rsidRDefault="00B1248A" w:rsidP="00B124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(MBA)</w:t>
      </w:r>
    </w:p>
    <w:p w:rsidR="00B1248A" w:rsidRDefault="00B1248A" w:rsidP="00B1248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248A" w:rsidRDefault="00B1248A" w:rsidP="00B1248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3 Hours.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Max. Marks: 60</w:t>
      </w:r>
    </w:p>
    <w:p w:rsidR="00B1248A" w:rsidRDefault="00B1248A" w:rsidP="00B1248A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:rsidR="00B1248A" w:rsidRDefault="00B1248A" w:rsidP="00B1248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 w:cs="Times New Roman"/>
          <w:sz w:val="24"/>
          <w:szCs w:val="24"/>
        </w:rPr>
        <w:t>This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B1248A" w:rsidRDefault="00B1248A" w:rsidP="00B1248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Part -A is Compulsory which carries 10 marks. Answer all Questions in part A.</w:t>
      </w:r>
    </w:p>
    <w:p w:rsidR="00B1248A" w:rsidRDefault="00B1248A" w:rsidP="00B1248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B1248A" w:rsidRDefault="00B1248A" w:rsidP="00B1248A">
      <w:pPr>
        <w:spacing w:after="0" w:line="240" w:lineRule="auto"/>
        <w:contextualSpacing/>
        <w:rPr>
          <w:rFonts w:ascii="Times New Roman" w:hAnsi="Times New Roman" w:cs="Times New Roman"/>
          <w:sz w:val="12"/>
          <w:szCs w:val="24"/>
        </w:rPr>
      </w:pPr>
    </w:p>
    <w:p w:rsidR="00B1248A" w:rsidRDefault="00B1248A" w:rsidP="00B1248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10 x 1M = 10Marks</w:t>
      </w:r>
    </w:p>
    <w:p w:rsidR="00D03572" w:rsidRPr="00634127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8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447"/>
        <w:gridCol w:w="6919"/>
        <w:gridCol w:w="586"/>
        <w:gridCol w:w="735"/>
        <w:gridCol w:w="687"/>
      </w:tblGrid>
      <w:tr w:rsidR="006E16A5" w:rsidRPr="000D0571" w:rsidTr="00D87824">
        <w:trPr>
          <w:trHeight w:val="432"/>
        </w:trPr>
        <w:tc>
          <w:tcPr>
            <w:tcW w:w="17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317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0D0571" w:rsidRDefault="00D87824" w:rsidP="00FD76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What </w:t>
            </w:r>
            <w:proofErr w:type="gram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are the nature</w:t>
            </w:r>
            <w:proofErr w:type="gram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of </w:t>
            </w:r>
            <w:r>
              <w:rPr>
                <w:rFonts w:ascii="Bookman Old Style" w:hAnsi="Bookman Old Style"/>
                <w:sz w:val="24"/>
                <w:szCs w:val="24"/>
              </w:rPr>
              <w:t>international finance management.</w:t>
            </w:r>
          </w:p>
        </w:tc>
        <w:tc>
          <w:tcPr>
            <w:tcW w:w="302" w:type="pct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16A5" w:rsidRPr="000D0571" w:rsidTr="00D87824">
        <w:trPr>
          <w:trHeight w:val="43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317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5E317D" w:rsidRDefault="006E16A5" w:rsidP="004C05D1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Define recent changes i</w:t>
            </w:r>
            <w:r w:rsidR="00D87824">
              <w:rPr>
                <w:rFonts w:ascii="Bookman Old Style" w:hAnsi="Bookman Old Style"/>
                <w:sz w:val="24"/>
                <w:szCs w:val="24"/>
              </w:rPr>
              <w:t>nternational finance management.</w:t>
            </w:r>
          </w:p>
        </w:tc>
        <w:tc>
          <w:tcPr>
            <w:tcW w:w="302" w:type="pct"/>
            <w:vAlign w:val="center"/>
          </w:tcPr>
          <w:p w:rsidR="006E16A5" w:rsidRDefault="006E16A5" w:rsidP="00D87824">
            <w:pPr>
              <w:spacing w:after="0"/>
              <w:jc w:val="center"/>
            </w:pPr>
            <w:r w:rsidRPr="00DC1D6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16A5" w:rsidRPr="000D0571" w:rsidTr="00D87824">
        <w:trPr>
          <w:trHeight w:val="43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317D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0D0571" w:rsidRDefault="006E16A5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hAnsi="Bookman Old Style"/>
                <w:sz w:val="24"/>
                <w:szCs w:val="24"/>
              </w:rPr>
              <w:t>Describe invisibles in the balance of payments.</w:t>
            </w:r>
          </w:p>
        </w:tc>
        <w:tc>
          <w:tcPr>
            <w:tcW w:w="302" w:type="pct"/>
            <w:vAlign w:val="center"/>
          </w:tcPr>
          <w:p w:rsidR="006E16A5" w:rsidRPr="000D0571" w:rsidRDefault="006E16A5" w:rsidP="00D878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E16A5" w:rsidRPr="000D0571" w:rsidTr="00857457">
        <w:trPr>
          <w:trHeight w:val="283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317D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5E317D" w:rsidRDefault="006E16A5" w:rsidP="004C05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is international monetary system?</w:t>
            </w:r>
          </w:p>
        </w:tc>
        <w:tc>
          <w:tcPr>
            <w:tcW w:w="302" w:type="pct"/>
            <w:vAlign w:val="center"/>
          </w:tcPr>
          <w:p w:rsidR="006E16A5" w:rsidRDefault="006E16A5" w:rsidP="00D87824">
            <w:pPr>
              <w:spacing w:after="0"/>
              <w:jc w:val="center"/>
            </w:pPr>
            <w:r w:rsidRPr="00DC1D6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16A5" w:rsidRPr="000D0571" w:rsidTr="00D87824">
        <w:trPr>
          <w:trHeight w:val="43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E317D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0D0571" w:rsidRDefault="006E16A5" w:rsidP="0063412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571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proofErr w:type="spellStart"/>
            <w:r w:rsidRPr="000D0571">
              <w:rPr>
                <w:rFonts w:ascii="Bookman Old Style" w:hAnsi="Bookman Old Style"/>
                <w:sz w:val="24"/>
                <w:szCs w:val="24"/>
              </w:rPr>
              <w:t>Forex</w:t>
            </w:r>
            <w:proofErr w:type="spellEnd"/>
            <w:r w:rsidRPr="000D0571">
              <w:rPr>
                <w:rFonts w:ascii="Bookman Old Style" w:hAnsi="Bookman Old Style"/>
                <w:sz w:val="24"/>
                <w:szCs w:val="24"/>
              </w:rPr>
              <w:t xml:space="preserve"> markets.</w:t>
            </w:r>
          </w:p>
        </w:tc>
        <w:tc>
          <w:tcPr>
            <w:tcW w:w="302" w:type="pct"/>
            <w:vAlign w:val="center"/>
          </w:tcPr>
          <w:p w:rsidR="006E16A5" w:rsidRPr="000D0571" w:rsidRDefault="006E16A5" w:rsidP="00D878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16A5" w:rsidRPr="000D0571" w:rsidTr="00D87824">
        <w:trPr>
          <w:trHeight w:val="43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5E317D" w:rsidRDefault="006E16A5" w:rsidP="004C05D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Recall Euro bond market.</w:t>
            </w:r>
          </w:p>
        </w:tc>
        <w:tc>
          <w:tcPr>
            <w:tcW w:w="302" w:type="pct"/>
            <w:vAlign w:val="center"/>
          </w:tcPr>
          <w:p w:rsidR="006E16A5" w:rsidRDefault="006E16A5" w:rsidP="00D87824">
            <w:pPr>
              <w:spacing w:after="0"/>
              <w:jc w:val="center"/>
            </w:pPr>
            <w:r w:rsidRPr="00DC1D6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16A5" w:rsidRPr="000D0571" w:rsidTr="00D87824">
        <w:trPr>
          <w:trHeight w:val="43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0D0571" w:rsidRDefault="006E16A5" w:rsidP="0063412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571">
              <w:rPr>
                <w:rFonts w:ascii="Bookman Old Style" w:hAnsi="Bookman Old Style"/>
                <w:sz w:val="24"/>
                <w:szCs w:val="24"/>
              </w:rPr>
              <w:t>What is Exchange rate risk?</w:t>
            </w:r>
          </w:p>
        </w:tc>
        <w:tc>
          <w:tcPr>
            <w:tcW w:w="302" w:type="pct"/>
            <w:vAlign w:val="center"/>
          </w:tcPr>
          <w:p w:rsidR="006E16A5" w:rsidRPr="000D0571" w:rsidRDefault="006E16A5" w:rsidP="00D878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16A5" w:rsidRPr="000D0571" w:rsidTr="00D87824">
        <w:trPr>
          <w:trHeight w:val="43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5E317D" w:rsidRDefault="006E16A5" w:rsidP="004C05D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do you mean by exchange rate system?</w:t>
            </w:r>
          </w:p>
        </w:tc>
        <w:tc>
          <w:tcPr>
            <w:tcW w:w="302" w:type="pct"/>
            <w:vAlign w:val="center"/>
          </w:tcPr>
          <w:p w:rsidR="006E16A5" w:rsidRDefault="006E16A5" w:rsidP="00D87824">
            <w:pPr>
              <w:spacing w:after="0"/>
              <w:jc w:val="center"/>
            </w:pPr>
            <w:r w:rsidRPr="00DC1D6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16A5" w:rsidRPr="000D0571" w:rsidTr="00D87824">
        <w:trPr>
          <w:trHeight w:val="432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0D0571" w:rsidRDefault="006E16A5" w:rsidP="0063412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0571">
              <w:rPr>
                <w:rFonts w:ascii="Bookman Old Style" w:hAnsi="Bookman Old Style"/>
                <w:sz w:val="24"/>
                <w:szCs w:val="24"/>
              </w:rPr>
              <w:t>What is inventory management?</w:t>
            </w:r>
          </w:p>
        </w:tc>
        <w:tc>
          <w:tcPr>
            <w:tcW w:w="302" w:type="pct"/>
            <w:vAlign w:val="center"/>
          </w:tcPr>
          <w:p w:rsidR="006E16A5" w:rsidRPr="000D0571" w:rsidRDefault="006E16A5" w:rsidP="00D8782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0D0571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057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16A5" w:rsidRPr="000D0571" w:rsidTr="00857457">
        <w:trPr>
          <w:trHeight w:val="290"/>
        </w:trPr>
        <w:tc>
          <w:tcPr>
            <w:tcW w:w="17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0D0571" w:rsidRDefault="006E16A5" w:rsidP="0063412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0" w:type="pct"/>
            <w:vAlign w:val="center"/>
          </w:tcPr>
          <w:p w:rsidR="006E16A5" w:rsidRPr="005E317D" w:rsidRDefault="006E16A5" w:rsidP="004C05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561" w:type="pct"/>
            <w:shd w:val="clear" w:color="auto" w:fill="auto"/>
            <w:vAlign w:val="center"/>
          </w:tcPr>
          <w:p w:rsidR="006E16A5" w:rsidRPr="005E317D" w:rsidRDefault="006E16A5" w:rsidP="004C05D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Define cost capital.</w:t>
            </w:r>
          </w:p>
        </w:tc>
        <w:tc>
          <w:tcPr>
            <w:tcW w:w="302" w:type="pct"/>
            <w:vAlign w:val="center"/>
          </w:tcPr>
          <w:p w:rsidR="006E16A5" w:rsidRDefault="006E16A5" w:rsidP="00D87824">
            <w:pPr>
              <w:spacing w:after="0"/>
              <w:jc w:val="center"/>
            </w:pPr>
            <w:r w:rsidRPr="00DC1D6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78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16A5" w:rsidRPr="005E317D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7B1941" w:rsidRDefault="002070E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 xml:space="preserve">PART </w:t>
      </w:r>
      <w:r>
        <w:rPr>
          <w:rFonts w:ascii="Times New Roman" w:hAnsi="Times New Roman"/>
          <w:b/>
          <w:sz w:val="24"/>
          <w:szCs w:val="24"/>
        </w:rPr>
        <w:t>–</w:t>
      </w:r>
      <w:r w:rsidR="00D03572" w:rsidRPr="007B1941">
        <w:rPr>
          <w:rFonts w:ascii="Times New Roman" w:hAnsi="Times New Roman"/>
          <w:b/>
          <w:sz w:val="24"/>
          <w:szCs w:val="24"/>
        </w:rPr>
        <w:t xml:space="preserve"> B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x 1</w:t>
      </w:r>
      <w:r>
        <w:rPr>
          <w:rFonts w:ascii="Times New Roman" w:eastAsia="Calibri" w:hAnsi="Times New Roman" w:cs="Times New Roman"/>
          <w:b/>
          <w:sz w:val="24"/>
          <w:szCs w:val="24"/>
        </w:rPr>
        <w:t>0M = 5</w:t>
      </w:r>
      <w:r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tbl>
      <w:tblPr>
        <w:tblpPr w:leftFromText="180" w:rightFromText="180" w:vertAnchor="text" w:horzAnchor="margin" w:tblpXSpec="center" w:tblpY="1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6E16A5" w:rsidRPr="00634127" w:rsidTr="006E16A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E16A5" w:rsidRPr="00634127" w:rsidRDefault="00D87824" w:rsidP="00D8782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the Scope of </w:t>
            </w:r>
            <w:r>
              <w:rPr>
                <w:rFonts w:ascii="Bookman Old Style" w:hAnsi="Bookman Old Style"/>
                <w:sz w:val="24"/>
                <w:szCs w:val="24"/>
              </w:rPr>
              <w:t>international finance management.</w:t>
            </w:r>
          </w:p>
        </w:tc>
        <w:tc>
          <w:tcPr>
            <w:tcW w:w="382" w:type="pct"/>
            <w:vAlign w:val="center"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E16A5" w:rsidRPr="00634127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8782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E16A5" w:rsidRPr="00634127" w:rsidTr="006E16A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:rsidR="006E16A5" w:rsidRPr="00634127" w:rsidRDefault="00D87824" w:rsidP="00D87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Determine the </w:t>
            </w:r>
            <w:r w:rsidR="006E16A5" w:rsidRPr="00634127">
              <w:rPr>
                <w:rFonts w:ascii="Bookman Old Style" w:hAnsi="Bookman Old Style"/>
                <w:sz w:val="24"/>
                <w:szCs w:val="24"/>
              </w:rPr>
              <w:t>International Business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methods</w:t>
            </w:r>
            <w:r w:rsidR="006E16A5" w:rsidRPr="0063412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E16A5" w:rsidRPr="00634127" w:rsidRDefault="006E16A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6E16A5" w:rsidRPr="00634127" w:rsidRDefault="006E16A5" w:rsidP="00D878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8782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5591D" w:rsidRPr="00634127" w:rsidTr="006E16A5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5591D" w:rsidRPr="00634127" w:rsidTr="006E16A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151235" w:rsidRPr="00634127" w:rsidRDefault="00151235" w:rsidP="0015123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sz w:val="24"/>
                <w:szCs w:val="24"/>
              </w:rPr>
              <w:t>Why have some governments been concerned with the growing importance of multinational corporation</w:t>
            </w:r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591D" w:rsidRPr="006341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5591D" w:rsidRPr="00634127" w:rsidTr="006E16A5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5591D" w:rsidRPr="00634127" w:rsidTr="006E16A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151235" w:rsidRPr="00634127" w:rsidRDefault="00D87824" w:rsidP="00D8782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What are the factors effective the international flow of 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>funds.</w:t>
            </w:r>
            <w:proofErr w:type="gramEnd"/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5745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5591D" w:rsidRPr="00634127" w:rsidTr="00857457">
        <w:trPr>
          <w:trHeight w:val="22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5591D" w:rsidRPr="00634127" w:rsidTr="006E16A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151235" w:rsidRPr="00634127" w:rsidRDefault="00151235" w:rsidP="0015123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sz w:val="24"/>
                <w:szCs w:val="24"/>
              </w:rPr>
              <w:t>Explain the evolution of International Monetary system</w:t>
            </w:r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591D" w:rsidRPr="006341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5591D" w:rsidRPr="00634127" w:rsidTr="006E16A5">
        <w:trPr>
          <w:trHeight w:val="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5591D" w:rsidRPr="00634127" w:rsidTr="006E16A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151235" w:rsidRPr="00634127" w:rsidRDefault="00151235" w:rsidP="0015123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color w:val="000000"/>
                <w:sz w:val="24"/>
                <w:szCs w:val="24"/>
              </w:rPr>
              <w:t>Enumerate the differences between Euro credit and Euro bond market with an illustration</w:t>
            </w:r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591D" w:rsidRPr="006341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5591D" w:rsidRPr="00634127" w:rsidTr="00857457">
        <w:trPr>
          <w:trHeight w:val="181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57457" w:rsidRPr="00634127" w:rsidTr="006E16A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:rsidR="00857457" w:rsidRPr="00634127" w:rsidRDefault="00857457" w:rsidP="00151235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sz w:val="24"/>
                <w:szCs w:val="24"/>
              </w:rPr>
              <w:t>Explain the significance of Eurocurrency and Eurobonds</w:t>
            </w:r>
          </w:p>
        </w:tc>
        <w:tc>
          <w:tcPr>
            <w:tcW w:w="382" w:type="pct"/>
            <w:vAlign w:val="center"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857457" w:rsidRPr="00634127" w:rsidTr="006E16A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:rsidR="00857457" w:rsidRPr="00634127" w:rsidRDefault="00857457" w:rsidP="00151235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sz w:val="24"/>
                <w:szCs w:val="24"/>
              </w:rPr>
              <w:t>Discuss the major functions of the foreign exchange market</w:t>
            </w:r>
          </w:p>
        </w:tc>
        <w:tc>
          <w:tcPr>
            <w:tcW w:w="382" w:type="pct"/>
            <w:vAlign w:val="center"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857457" w:rsidRPr="00634127" w:rsidRDefault="00857457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05591D" w:rsidRPr="00634127" w:rsidTr="006E16A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34127" w:rsidRPr="00634127" w:rsidRDefault="00857457" w:rsidP="0085745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5591D" w:rsidRPr="00634127" w:rsidTr="006E16A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151235" w:rsidRPr="00634127" w:rsidRDefault="00151235" w:rsidP="0015123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sz w:val="24"/>
                <w:szCs w:val="24"/>
              </w:rPr>
              <w:t>Explain about interest rate parity and international arbitrage.</w:t>
            </w:r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591D" w:rsidRPr="006341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5591D" w:rsidRPr="00634127" w:rsidTr="006E16A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5591D" w:rsidRPr="00634127" w:rsidTr="006E16A5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151235" w:rsidRPr="00634127" w:rsidRDefault="00151235" w:rsidP="0015123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Explain the </w:t>
            </w:r>
            <w:proofErr w:type="spellStart"/>
            <w:r w:rsidRPr="00634127">
              <w:rPr>
                <w:rFonts w:ascii="Bookman Old Style" w:hAnsi="Bookman Old Style"/>
                <w:color w:val="000000"/>
                <w:sz w:val="24"/>
                <w:szCs w:val="24"/>
              </w:rPr>
              <w:t>Forex</w:t>
            </w:r>
            <w:proofErr w:type="spellEnd"/>
            <w:r w:rsidRPr="00634127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Risk and country specific risk. Describe how it affects the exchange rate.</w:t>
            </w:r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591D" w:rsidRPr="006341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5591D" w:rsidRPr="00634127" w:rsidTr="006E16A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5591D" w:rsidRPr="00634127" w:rsidTr="006E16A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:rsidR="00151235" w:rsidRPr="00634127" w:rsidRDefault="00151235" w:rsidP="0015123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sz w:val="24"/>
                <w:szCs w:val="24"/>
              </w:rPr>
              <w:t>Discuss the trends in FDI in the various sectors.</w:t>
            </w:r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591D" w:rsidRPr="006341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5591D" w:rsidRPr="00634127" w:rsidTr="006E16A5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5591D" w:rsidRPr="00634127" w:rsidTr="006E16A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:rsidR="00151235" w:rsidRPr="00634127" w:rsidRDefault="00151235" w:rsidP="001512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34127">
              <w:rPr>
                <w:rFonts w:ascii="Bookman Old Style" w:hAnsi="Bookman Old Style"/>
                <w:sz w:val="24"/>
                <w:szCs w:val="24"/>
              </w:rPr>
              <w:t>Describe the process of cash positioning and its importance in international cash management.</w:t>
            </w:r>
          </w:p>
        </w:tc>
        <w:tc>
          <w:tcPr>
            <w:tcW w:w="382" w:type="pct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151235" w:rsidRPr="00634127" w:rsidRDefault="00151235" w:rsidP="006E16A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341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591D" w:rsidRPr="006341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634127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57457" w:rsidRDefault="0085745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57457" w:rsidRPr="003257AD" w:rsidRDefault="00857457" w:rsidP="0085745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57457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5591D"/>
    <w:rsid w:val="000A4732"/>
    <w:rsid w:val="000C1D0F"/>
    <w:rsid w:val="000D0571"/>
    <w:rsid w:val="000D0B88"/>
    <w:rsid w:val="000F12BE"/>
    <w:rsid w:val="00103309"/>
    <w:rsid w:val="00150DF0"/>
    <w:rsid w:val="00151235"/>
    <w:rsid w:val="00155D25"/>
    <w:rsid w:val="001A01E5"/>
    <w:rsid w:val="002070E3"/>
    <w:rsid w:val="00227314"/>
    <w:rsid w:val="00234DD6"/>
    <w:rsid w:val="00271859"/>
    <w:rsid w:val="00284F2E"/>
    <w:rsid w:val="00296345"/>
    <w:rsid w:val="002A38BD"/>
    <w:rsid w:val="002A7366"/>
    <w:rsid w:val="002B12E4"/>
    <w:rsid w:val="002E177B"/>
    <w:rsid w:val="003257AD"/>
    <w:rsid w:val="003476EB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62034D"/>
    <w:rsid w:val="00634127"/>
    <w:rsid w:val="00655F00"/>
    <w:rsid w:val="006863D7"/>
    <w:rsid w:val="00686D5C"/>
    <w:rsid w:val="006A2F3F"/>
    <w:rsid w:val="006D7EC7"/>
    <w:rsid w:val="006E16A5"/>
    <w:rsid w:val="006E4EE6"/>
    <w:rsid w:val="006F4FA5"/>
    <w:rsid w:val="007162E1"/>
    <w:rsid w:val="0072633A"/>
    <w:rsid w:val="00750701"/>
    <w:rsid w:val="00756B56"/>
    <w:rsid w:val="00757172"/>
    <w:rsid w:val="007653EC"/>
    <w:rsid w:val="00773123"/>
    <w:rsid w:val="00780A16"/>
    <w:rsid w:val="007847B7"/>
    <w:rsid w:val="007B145D"/>
    <w:rsid w:val="007B2CF8"/>
    <w:rsid w:val="007F2DB7"/>
    <w:rsid w:val="008166E1"/>
    <w:rsid w:val="00843353"/>
    <w:rsid w:val="00857457"/>
    <w:rsid w:val="00884594"/>
    <w:rsid w:val="00891022"/>
    <w:rsid w:val="008B5361"/>
    <w:rsid w:val="008E1E4D"/>
    <w:rsid w:val="008E32BF"/>
    <w:rsid w:val="00906B65"/>
    <w:rsid w:val="009071F8"/>
    <w:rsid w:val="00910762"/>
    <w:rsid w:val="00917290"/>
    <w:rsid w:val="0093182A"/>
    <w:rsid w:val="00937DD5"/>
    <w:rsid w:val="00990A16"/>
    <w:rsid w:val="009C3F91"/>
    <w:rsid w:val="009E1984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1248A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0B50"/>
    <w:rsid w:val="00D65DEF"/>
    <w:rsid w:val="00D74414"/>
    <w:rsid w:val="00D87824"/>
    <w:rsid w:val="00D93CB7"/>
    <w:rsid w:val="00D9502C"/>
    <w:rsid w:val="00D95B67"/>
    <w:rsid w:val="00D95FDE"/>
    <w:rsid w:val="00D9689C"/>
    <w:rsid w:val="00DB3833"/>
    <w:rsid w:val="00DB3B00"/>
    <w:rsid w:val="00DC660A"/>
    <w:rsid w:val="00DD02CE"/>
    <w:rsid w:val="00DE555B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1152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44016-7439-4D60-87EC-18A42E9F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61</cp:revision>
  <dcterms:created xsi:type="dcterms:W3CDTF">2018-09-08T07:27:00Z</dcterms:created>
  <dcterms:modified xsi:type="dcterms:W3CDTF">2025-02-07T08:05:00Z</dcterms:modified>
</cp:coreProperties>
</file>